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0" w:lineRule="atLeast"/>
        <w:jc w:val="center"/>
        <w:rPr>
          <w:sz w:val="39"/>
          <w:szCs w:val="39"/>
        </w:rPr>
      </w:pPr>
      <w:r>
        <w:rPr>
          <w:rFonts w:hint="eastAsia"/>
          <w:i w:val="0"/>
          <w:caps w:val="0"/>
          <w:color w:val="000000"/>
          <w:spacing w:val="0"/>
          <w:sz w:val="39"/>
          <w:szCs w:val="39"/>
          <w:lang w:val="en-US" w:eastAsia="zh-CN"/>
        </w:rPr>
        <w:t>十一届</w:t>
      </w:r>
      <w:r>
        <w:rPr>
          <w:i w:val="0"/>
          <w:caps w:val="0"/>
          <w:color w:val="000000"/>
          <w:spacing w:val="0"/>
          <w:sz w:val="39"/>
          <w:szCs w:val="39"/>
        </w:rPr>
        <w:t>深圳市律师协会专业委</w:t>
      </w:r>
      <w:r>
        <w:rPr>
          <w:rFonts w:hint="eastAsia"/>
          <w:i w:val="0"/>
          <w:caps w:val="0"/>
          <w:color w:val="000000"/>
          <w:spacing w:val="0"/>
          <w:sz w:val="39"/>
          <w:szCs w:val="39"/>
          <w:lang w:val="en-US" w:eastAsia="zh-CN"/>
        </w:rPr>
        <w:t>委</w:t>
      </w:r>
      <w:r>
        <w:rPr>
          <w:i w:val="0"/>
          <w:caps w:val="0"/>
          <w:color w:val="000000"/>
          <w:spacing w:val="0"/>
          <w:sz w:val="39"/>
          <w:szCs w:val="39"/>
        </w:rPr>
        <w:t>员报名表</w:t>
      </w:r>
    </w:p>
    <w:tbl>
      <w:tblPr>
        <w:tblStyle w:val="4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1318"/>
        <w:gridCol w:w="1082"/>
        <w:gridCol w:w="1299"/>
        <w:gridCol w:w="1101"/>
        <w:gridCol w:w="24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XXXX.XX.XX</w:t>
            </w:r>
          </w:p>
        </w:tc>
        <w:tc>
          <w:tcPr>
            <w:tcW w:w="24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插入照片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开始执业日期</w:t>
            </w:r>
          </w:p>
        </w:tc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XXXX.XX.XX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执业机构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广东XX律师事务所</w:t>
            </w:r>
          </w:p>
        </w:tc>
        <w:tc>
          <w:tcPr>
            <w:tcW w:w="2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律所职务</w:t>
            </w:r>
          </w:p>
        </w:tc>
        <w:tc>
          <w:tcPr>
            <w:tcW w:w="58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2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业务专长</w:t>
            </w:r>
          </w:p>
        </w:tc>
        <w:tc>
          <w:tcPr>
            <w:tcW w:w="58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拟报名专业委员会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名称（仅限一个）</w:t>
            </w:r>
          </w:p>
        </w:tc>
        <w:tc>
          <w:tcPr>
            <w:tcW w:w="58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法律专业委员会</w:t>
            </w:r>
          </w:p>
        </w:tc>
        <w:tc>
          <w:tcPr>
            <w:tcW w:w="24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2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136XXXXXXXX</w:t>
            </w:r>
          </w:p>
        </w:tc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XXXX@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1" w:hRule="atLeast"/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（大学至工作经历）</w:t>
            </w:r>
          </w:p>
        </w:tc>
        <w:tc>
          <w:tcPr>
            <w:tcW w:w="82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5" w:hRule="atLeast"/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律协任职情况</w:t>
            </w:r>
          </w:p>
        </w:tc>
        <w:tc>
          <w:tcPr>
            <w:tcW w:w="82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jc w:val="center"/>
        </w:trPr>
        <w:tc>
          <w:tcPr>
            <w:tcW w:w="251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专业情况介绍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（500字以内，办理的案件、论文或专著、专业团队情况等，需附证明材料，业绩选填）</w:t>
            </w:r>
          </w:p>
        </w:tc>
        <w:tc>
          <w:tcPr>
            <w:tcW w:w="82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业务模式：个人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团队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其他：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团队位置：负责人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专职律师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其他：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过去三年相关的业务领域的年度创收：     万元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（选填）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7" w:hRule="atLeast"/>
          <w:jc w:val="center"/>
        </w:trPr>
        <w:tc>
          <w:tcPr>
            <w:tcW w:w="251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本人签名确认</w:t>
            </w:r>
          </w:p>
        </w:tc>
        <w:tc>
          <w:tcPr>
            <w:tcW w:w="82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本人签名（手写）：                      年     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7" w:hRule="atLeast"/>
          <w:jc w:val="center"/>
        </w:trPr>
        <w:tc>
          <w:tcPr>
            <w:tcW w:w="2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律师事务所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推荐意见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（公章）</w:t>
            </w:r>
          </w:p>
        </w:tc>
        <w:tc>
          <w:tcPr>
            <w:tcW w:w="82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0" w:type="dxa"/>
              <w:left w:w="15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该律师认真负责，专业能力强，能够圆满完成市律协专业委员会的各项工作任务，同意推荐律师参加市律协专业委委员报名。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（律所盖章）</w:t>
            </w:r>
          </w:p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年      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tbl>
      <w:tblPr>
        <w:tblStyle w:val="4"/>
        <w:tblpPr w:leftFromText="180" w:rightFromText="180" w:vertAnchor="text" w:horzAnchor="page" w:tblpX="599" w:tblpY="33"/>
        <w:tblOverlap w:val="never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注意事项：1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.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专业情况介绍</w:t>
            </w:r>
            <w:r>
              <w:rPr>
                <w:sz w:val="24"/>
                <w:szCs w:val="24"/>
              </w:rPr>
              <w:t>”一栏，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可以打印或手写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，打印的建议用宋体小四，然后粘贴到报名表上，手写请保证字迹清楚，本报名表将作为专业委委员增补时的遴选材料</w:t>
            </w:r>
            <w:r>
              <w:rPr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2.“专业情况介绍”一栏，论文应为发表在具备刊号的公开发行刊物上的或发表在《深圳律师》《广东律师》《广东法学》等法律类刊物上的；</w:t>
            </w:r>
            <w:bookmarkStart w:id="0" w:name="_GoBack"/>
            <w:bookmarkEnd w:id="0"/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sz w:val="24"/>
                <w:szCs w:val="24"/>
              </w:rPr>
              <w:t>本表须经律师本人签名确认并加盖律师事务所公章方视为有效。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TMzNzZiYWY2NTkxNDY1Mzc3MGVjNTY4Y2NiNWQifQ=="/>
  </w:docVars>
  <w:rsids>
    <w:rsidRoot w:val="00000000"/>
    <w:rsid w:val="05A01219"/>
    <w:rsid w:val="066B0755"/>
    <w:rsid w:val="074B78AB"/>
    <w:rsid w:val="082F3790"/>
    <w:rsid w:val="08A052D3"/>
    <w:rsid w:val="08E65ADD"/>
    <w:rsid w:val="09FC30DE"/>
    <w:rsid w:val="0C23558D"/>
    <w:rsid w:val="0D1F511A"/>
    <w:rsid w:val="0D314E4D"/>
    <w:rsid w:val="0DDA7292"/>
    <w:rsid w:val="12451582"/>
    <w:rsid w:val="14D709D0"/>
    <w:rsid w:val="1D2A186E"/>
    <w:rsid w:val="24264B88"/>
    <w:rsid w:val="25E809C6"/>
    <w:rsid w:val="287D3A07"/>
    <w:rsid w:val="2AA50EFC"/>
    <w:rsid w:val="2B404781"/>
    <w:rsid w:val="2B8744CD"/>
    <w:rsid w:val="2D371E20"/>
    <w:rsid w:val="2EAD0EC5"/>
    <w:rsid w:val="31AB491E"/>
    <w:rsid w:val="34963664"/>
    <w:rsid w:val="3E305D31"/>
    <w:rsid w:val="3E5452E6"/>
    <w:rsid w:val="3EB43064"/>
    <w:rsid w:val="3F84512C"/>
    <w:rsid w:val="44185E43"/>
    <w:rsid w:val="4666770D"/>
    <w:rsid w:val="49C055AD"/>
    <w:rsid w:val="4BFB0478"/>
    <w:rsid w:val="4C523EBC"/>
    <w:rsid w:val="56E65A0E"/>
    <w:rsid w:val="585D2567"/>
    <w:rsid w:val="58DF299C"/>
    <w:rsid w:val="5A054C64"/>
    <w:rsid w:val="5B8A3673"/>
    <w:rsid w:val="5E0F1C0D"/>
    <w:rsid w:val="60583D40"/>
    <w:rsid w:val="67B4147A"/>
    <w:rsid w:val="6ADA6ED7"/>
    <w:rsid w:val="6B0B19AE"/>
    <w:rsid w:val="6E467497"/>
    <w:rsid w:val="6ED253BA"/>
    <w:rsid w:val="6FD9651F"/>
    <w:rsid w:val="70231548"/>
    <w:rsid w:val="717D5513"/>
    <w:rsid w:val="71D96DB1"/>
    <w:rsid w:val="724C4D86"/>
    <w:rsid w:val="729D55E2"/>
    <w:rsid w:val="7A5E7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528</Characters>
  <Lines>0</Lines>
  <Paragraphs>0</Paragraphs>
  <TotalTime>10</TotalTime>
  <ScaleCrop>false</ScaleCrop>
  <LinksUpToDate>false</LinksUpToDate>
  <CharactersWithSpaces>680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CARMEN</cp:lastModifiedBy>
  <dcterms:modified xsi:type="dcterms:W3CDTF">2024-04-16T07:56:34Z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D6B3C448882941CE9846DDE0F329DCAE_13</vt:lpwstr>
  </property>
</Properties>
</file>