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青年五四奖章”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人选（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推报工作注意事项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青年五四奖章”人选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推报工作有序开展，各单位在申报工作中注意以下事项：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要对申报材料严格把关，督促、指导申报人如实、准确填写申报表，所有项目不能空白。其中，联系方式必须填写本人手机号码；所有人选均需开具政审材料（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填报表格及相关说明”压缩包中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5，下同</w:t>
      </w:r>
      <w:r>
        <w:rPr>
          <w:rFonts w:hint="eastAsia" w:ascii="仿宋_GB2312" w:hAnsi="仿宋_GB2312" w:eastAsia="仿宋_GB2312" w:cs="仿宋_GB2312"/>
          <w:sz w:val="32"/>
          <w:szCs w:val="32"/>
        </w:rPr>
        <w:t>）并按要求完成公示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出具相关公示结果反馈材料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）；政治面貌为“民主党派成员”或“无党派人士”的，需本单位或当地县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级以上统战部门出具意见。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成员单位、各团区（工）委、各高校团委要确定一名经验丰富、责任心强的干部作为申报工作的联系人，填写联络员名单（附件4），并在严格把关个人、集体申报表的基础上对人选（集体）信息进行汇总，准确填写人选（集体）信息汇总表（Excel表格）（附件8），注意相关表格电子版内容填写准确、格式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人事迹全文以第三人称视角撰写，材料第一部分为申报人姓名、性别、民族、出生年月、政治面貌、学历学位、现任职务、所获荣誉奖项；第二部分为候选人简要介绍（300字以内，与申报表中“主要事迹”保持一致，根据申报人先进事迹提炼所得）；第三部分为申报人主要事迹（2000字以内）。各单位要严把材料关，在以第三人称叙事方式整理申报人主要事迹的基础上，总结提炼出申报人简要介绍，力求文字精炼，突出事迹特点和亮点（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名申报人选需提供本人近期白底彩色标准照一张（电子版、jpg格式文件、大于100kb）和能够体现本人工作场景的照片3—4张（电子版、jpg格式文件、大于100kb）。每个申报集体需提供集体照2—3张（电子版、jpg格式文件、大于100kb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严格把握时间进度和申报材料质量要求，请根据申报材料列表，务必按时间要求将推报人选的全部申报材料报至团市委组宣部。逾期不报、材料不全的，视为自动放弃，不予补报。申报材料切勿过度包装，普通A4纸黑白打印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联系人：王华峰、刘知遇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通讯地址：深圳市福田区红荔路银盛大厦1220室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联系电话：0755-88134076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邮箱：tswjczz@163.com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附件：首届“深圳青年五四奖章”申报材料列表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首届“深圳青年五四奖章”申报材料列表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一、个人奖申报材料清单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1.首届“深圳青年五四奖章”人选申报表（纸质）。另需电子版（DOC格式）、加盖公章后的扫描件（PDF格式）。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2.推荐人选事迹材料（纸质），均需加盖推荐人选所在单位党组织公章。另需电子版（DOC格式）。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3.人选政审材料（纸质）。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4.公示文件及公示结果反馈材料（纸质）。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5.推荐人选最高学历证明和所获奖励证书复印件（纸质）。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6.主要社会兼职需提供相关证明材料（纸质）。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7.如推荐人选政治面貌为“民主党派成员”或“无党派人士”的，需提供本单位或当地县级及以上统战部门出具意见（纸质）。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8.每名申报人选需提供本人近期白底彩色标准照一张、工作照3—4张（只需电子版）。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9.首届“深圳青年五四奖章”人选信息汇总表（只需Excel表格）。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各成员单位、各团区（工）委、各高校团委要确定一名经验丰富、责任心强的干部作为申报工作的具体联系人，填写首届“深圳青年五四奖章”评选工作联络员名单（DOC格式），并对人选信息进行汇总，准确填写人选信息汇总表（Excel表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以上申报材料均需一式3份，第1、2、8、9、10项材料需同时提供相应格式的电子版。所有纸质材料严禁过度包装，普通A4纸黑白打印即可。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二、集体奖申报材料清单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1.首届“深圳青年五四奖章集体”申报表（纸质）。另需电子版（DOC格式）、加盖公章后的扫描件（PDF格式）。。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2.推荐集体事迹材料（纸质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），均需加盖推荐集体所在单位党组织公章。另需电子版（DOC格式）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3.公示文件及公示结果反馈材料（纸质）。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4.所获奖励证书复印件等证明材料（纸质）。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5.推报集体主要成员名册（纸质）,均需加盖推荐集体所在单位党组织公章。另需电子版（DOC格式）。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6.工作照2-3张（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带工作场景且至少含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1张集体照,只需电子版）。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7.首届“深圳青年五四奖章”人选（集体）信息汇总表（只需Excel表格）。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各成员单位、各团区（工）委、各高校团委要确定一名经验丰富、责任心强的干部作为申报工作的具体联系人,填写首届“深圳青年五四奖章”评选工作联络员名单（DOC格式），并对集体信息进行汇总，准确填写集体信息汇总表（Excel表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以上申报材料（除照片外）均需一式3份，第1、2、5、6、7、8项材料需同时提供相应格式的电子版。所有纸质材料严禁过度包装，普通A4纸黑白打印即可。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64BB"/>
    <w:rsid w:val="1738587F"/>
    <w:rsid w:val="38D42183"/>
    <w:rsid w:val="3ACC6359"/>
    <w:rsid w:val="406366FF"/>
    <w:rsid w:val="466B0994"/>
    <w:rsid w:val="49AA1743"/>
    <w:rsid w:val="50594005"/>
    <w:rsid w:val="521B5D32"/>
    <w:rsid w:val="5B041E64"/>
    <w:rsid w:val="601D5B04"/>
    <w:rsid w:val="72B9783C"/>
    <w:rsid w:val="752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瓜总</cp:lastModifiedBy>
  <dcterms:modified xsi:type="dcterms:W3CDTF">2021-03-29T08:41:51Z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38FE3AFBCE5B4581BA689E24C8ADB2AA</vt:lpwstr>
  </property>
</Properties>
</file>